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>Conselho Municipal d</w:t>
      </w:r>
      <w:r w:rsidR="00BE4EF2">
        <w:rPr>
          <w:b/>
          <w:highlight w:val="yellow"/>
        </w:rPr>
        <w:t>e Juventude de Cerejeiras</w:t>
      </w:r>
      <w:r w:rsidRPr="003F27FE">
        <w:rPr>
          <w:b/>
          <w:highlight w:val="yellow"/>
        </w:rPr>
        <w:t xml:space="preserve"> – </w:t>
      </w:r>
      <w:r w:rsidR="00CA27BC" w:rsidRPr="00D91F29">
        <w:rPr>
          <w:b/>
          <w:highlight w:val="yellow"/>
        </w:rPr>
        <w:t>C</w:t>
      </w:r>
      <w:r w:rsidR="00BE4EF2">
        <w:rPr>
          <w:b/>
          <w:highlight w:val="yellow"/>
        </w:rPr>
        <w:t>O</w:t>
      </w:r>
      <w:r w:rsidR="00CA27BC" w:rsidRPr="00D91F29">
        <w:rPr>
          <w:b/>
          <w:highlight w:val="yellow"/>
        </w:rPr>
        <w:t>M</w:t>
      </w:r>
      <w:r w:rsidR="00BE4EF2">
        <w:rPr>
          <w:b/>
          <w:highlight w:val="yellow"/>
        </w:rPr>
        <w:t>JUCER</w:t>
      </w:r>
    </w:p>
    <w:bookmarkEnd w:id="0"/>
    <w:p w:rsidR="0089672D" w:rsidRDefault="003F27FE" w:rsidP="008033AB">
      <w:pPr>
        <w:ind w:right="-568"/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D91F29">
        <w:t>1</w:t>
      </w:r>
      <w:r w:rsidR="00101F97">
        <w:t>816</w:t>
      </w:r>
      <w:r w:rsidR="00CA27BC">
        <w:t>/</w:t>
      </w:r>
      <w:r w:rsidR="00D91F29">
        <w:t>20</w:t>
      </w:r>
      <w:r w:rsidR="00101F97">
        <w:t>10</w:t>
      </w:r>
      <w:r w:rsidR="000743EA">
        <w:t>, de</w:t>
      </w:r>
      <w:r w:rsidR="00CA27BC">
        <w:t xml:space="preserve"> </w:t>
      </w:r>
      <w:r w:rsidR="00101F97">
        <w:t>14</w:t>
      </w:r>
      <w:r w:rsidR="000743EA">
        <w:t xml:space="preserve"> de </w:t>
      </w:r>
      <w:r w:rsidR="00101F97">
        <w:t>outubro</w:t>
      </w:r>
      <w:r w:rsidR="00CA27BC">
        <w:t xml:space="preserve"> </w:t>
      </w:r>
      <w:r w:rsidR="000743EA">
        <w:t xml:space="preserve">de </w:t>
      </w:r>
      <w:r w:rsidR="00D91F29">
        <w:t>20</w:t>
      </w:r>
      <w:r w:rsidR="00101F97">
        <w:t>10</w:t>
      </w:r>
      <w:r w:rsidR="000743EA">
        <w:t xml:space="preserve">, como órgão de caráter </w:t>
      </w:r>
      <w:r w:rsidR="00101F97">
        <w:t>consultivo permanente com a finalidade assegurar o pleno exercício dos direitos individuais e sociais da juventude</w:t>
      </w:r>
      <w:r w:rsidR="0089672D">
        <w:t>.</w:t>
      </w:r>
    </w:p>
    <w:p w:rsidR="000743EA" w:rsidRDefault="003F27FE" w:rsidP="008033AB">
      <w:pPr>
        <w:ind w:right="-568"/>
        <w:jc w:val="both"/>
      </w:pPr>
      <w:r>
        <w:t xml:space="preserve">     </w:t>
      </w:r>
      <w:r w:rsidR="000743EA">
        <w:t xml:space="preserve">Atualmente conta com </w:t>
      </w:r>
      <w:r w:rsidR="003205A6">
        <w:rPr>
          <w:b/>
        </w:rPr>
        <w:t>16</w:t>
      </w:r>
      <w:r>
        <w:rPr>
          <w:b/>
        </w:rPr>
        <w:t xml:space="preserve"> (</w:t>
      </w:r>
      <w:r w:rsidR="003205A6">
        <w:rPr>
          <w:b/>
        </w:rPr>
        <w:t>dezesseis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 xml:space="preserve">sendo </w:t>
      </w:r>
      <w:r w:rsidR="003205A6">
        <w:t>08</w:t>
      </w:r>
      <w:r>
        <w:t xml:space="preserve"> (</w:t>
      </w:r>
      <w:r w:rsidR="003205A6">
        <w:t>oito</w:t>
      </w:r>
      <w:r>
        <w:t>)</w:t>
      </w:r>
      <w:r w:rsidR="000743EA">
        <w:t xml:space="preserve"> representantes do poder público municipal e </w:t>
      </w:r>
      <w:r w:rsidR="003205A6">
        <w:t>08</w:t>
      </w:r>
      <w:r>
        <w:t xml:space="preserve"> (</w:t>
      </w:r>
      <w:r w:rsidR="003205A6">
        <w:t>oito</w:t>
      </w:r>
      <w:r>
        <w:t xml:space="preserve">) </w:t>
      </w:r>
      <w:r w:rsidR="000743EA">
        <w:t>representantes da sociedade</w:t>
      </w:r>
      <w:r w:rsidR="00101F97">
        <w:t xml:space="preserve"> civil organizada, nomeados pela</w:t>
      </w:r>
      <w:r w:rsidR="000743EA">
        <w:t xml:space="preserve"> Prefeit</w:t>
      </w:r>
      <w:r w:rsidR="00101F97">
        <w:t>a</w:t>
      </w:r>
      <w:r w:rsidR="000743EA">
        <w:t xml:space="preserve"> Municipal para um mandato de dois anos.</w:t>
      </w:r>
    </w:p>
    <w:p w:rsidR="000743EA" w:rsidRDefault="000743EA" w:rsidP="008033AB">
      <w:pPr>
        <w:ind w:right="-568"/>
      </w:pPr>
      <w:r>
        <w:t>Presidência:</w:t>
      </w:r>
      <w:r w:rsidR="003F27FE">
        <w:t xml:space="preserve"> </w:t>
      </w:r>
      <w:proofErr w:type="spellStart"/>
      <w:r w:rsidR="00101F97">
        <w:t>Dayanne</w:t>
      </w:r>
      <w:proofErr w:type="spellEnd"/>
      <w:r w:rsidR="00101F97">
        <w:t xml:space="preserve"> Monte de Oliveira Gatti</w:t>
      </w:r>
      <w:r>
        <w:t xml:space="preserve"> </w:t>
      </w:r>
    </w:p>
    <w:p w:rsidR="000743EA" w:rsidRDefault="000743EA" w:rsidP="008033AB">
      <w:pPr>
        <w:ind w:right="-568"/>
      </w:pPr>
      <w:r>
        <w:t>Vice-Presidência</w:t>
      </w:r>
      <w:r w:rsidR="003F27FE">
        <w:t xml:space="preserve">: </w:t>
      </w:r>
      <w:r w:rsidR="00101F97">
        <w:t>Rubens Paes Nonato</w:t>
      </w:r>
    </w:p>
    <w:p w:rsidR="000743EA" w:rsidRDefault="000743EA" w:rsidP="008033AB">
      <w:pPr>
        <w:ind w:right="-568"/>
      </w:pPr>
      <w:r>
        <w:t>ENTIDADES PARTICIPANTES DO CONSELHO MUNICIPAL D</w:t>
      </w:r>
      <w:r w:rsidR="008033AB">
        <w:t>E JUVENTUDE DE CEREJEIRAS</w:t>
      </w:r>
      <w:r w:rsidR="00A1378A">
        <w:t xml:space="preserve"> </w:t>
      </w:r>
      <w:r>
        <w:t>– C</w:t>
      </w:r>
      <w:r w:rsidR="008033AB">
        <w:t>OMJUCER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1D56F6">
        <w:t>8</w:t>
      </w:r>
      <w:r>
        <w:t>-20</w:t>
      </w:r>
      <w:r w:rsidR="001D56F6">
        <w:t>20</w:t>
      </w:r>
    </w:p>
    <w:p w:rsidR="000743EA" w:rsidRDefault="000743EA" w:rsidP="008033AB">
      <w:pPr>
        <w:ind w:right="-852"/>
      </w:pPr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101F97">
        <w:rPr>
          <w:b/>
        </w:rPr>
        <w:t xml:space="preserve">COMPANHIA DE </w:t>
      </w:r>
      <w:r w:rsidR="002E33DF">
        <w:rPr>
          <w:b/>
        </w:rPr>
        <w:t>TEATRO DE CEREJEIRAS - COMTECER</w:t>
      </w:r>
    </w:p>
    <w:p w:rsidR="000743EA" w:rsidRDefault="000743EA" w:rsidP="000743EA">
      <w:r>
        <w:t xml:space="preserve">Titular: </w:t>
      </w:r>
      <w:r w:rsidR="002E33DF">
        <w:t>Rubens Paes Nonato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2E33DF">
        <w:t xml:space="preserve">Luciane Maria </w:t>
      </w:r>
      <w:proofErr w:type="spellStart"/>
      <w:r w:rsidR="002E33DF">
        <w:t>Creis</w:t>
      </w:r>
      <w:proofErr w:type="spellEnd"/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2E33DF">
        <w:rPr>
          <w:b/>
        </w:rPr>
        <w:t>CLUBE DOS DESBRAVADORES – OS FARÓIS</w:t>
      </w:r>
      <w:proofErr w:type="gramStart"/>
      <w:r w:rsidR="0056320E">
        <w:rPr>
          <w:b/>
        </w:rPr>
        <w:t xml:space="preserve"> </w:t>
      </w:r>
      <w:r w:rsidR="000477D7" w:rsidRPr="000477D7">
        <w:rPr>
          <w:b/>
        </w:rPr>
        <w:t xml:space="preserve"> </w:t>
      </w:r>
    </w:p>
    <w:p w:rsidR="000743EA" w:rsidRDefault="000743EA" w:rsidP="000743EA">
      <w:proofErr w:type="gramEnd"/>
      <w:r>
        <w:t>Titular:</w:t>
      </w:r>
      <w:r w:rsidR="000477D7">
        <w:t xml:space="preserve"> </w:t>
      </w:r>
      <w:r w:rsidR="002E33DF">
        <w:t xml:space="preserve">Luciana Oliveira </w:t>
      </w:r>
      <w:proofErr w:type="spellStart"/>
      <w:r w:rsidR="002E33DF">
        <w:t>Godinho</w:t>
      </w:r>
      <w:proofErr w:type="spellEnd"/>
    </w:p>
    <w:p w:rsidR="000743EA" w:rsidRDefault="000743EA" w:rsidP="000743EA">
      <w:r>
        <w:t>Suplente:</w:t>
      </w:r>
      <w:r w:rsidR="0056320E">
        <w:t xml:space="preserve"> </w:t>
      </w:r>
      <w:r w:rsidR="002E33DF">
        <w:t xml:space="preserve">Berenice Oliveira </w:t>
      </w:r>
      <w:proofErr w:type="spellStart"/>
      <w:r w:rsidR="002E33DF">
        <w:t>Godinho</w:t>
      </w:r>
      <w:proofErr w:type="spellEnd"/>
      <w:r w:rsidR="002E33DF">
        <w:t xml:space="preserve"> Silva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ASSOCIAÇÃO </w:t>
      </w:r>
      <w:r>
        <w:rPr>
          <w:b/>
        </w:rPr>
        <w:t>DE PAIS E AMIGOS DOS EXCEPCIONAIS DE CEREJEIRAS - APAE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2E33DF">
        <w:t>Ivair Gomes</w:t>
      </w:r>
    </w:p>
    <w:p w:rsidR="000477D7" w:rsidRDefault="000477D7" w:rsidP="000477D7">
      <w:r>
        <w:t xml:space="preserve">Suplente: </w:t>
      </w:r>
      <w:proofErr w:type="spellStart"/>
      <w:r w:rsidR="002E33DF">
        <w:t>Laine</w:t>
      </w:r>
      <w:proofErr w:type="spellEnd"/>
      <w:r w:rsidR="002E33DF">
        <w:t xml:space="preserve"> Cristina Barreiros</w:t>
      </w:r>
      <w:r w:rsidR="008D6722">
        <w:t xml:space="preserve"> 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56320E">
        <w:rPr>
          <w:b/>
        </w:rPr>
        <w:t xml:space="preserve">ASSOCIAÇÃO </w:t>
      </w:r>
      <w:r w:rsidR="002E33DF">
        <w:rPr>
          <w:b/>
        </w:rPr>
        <w:t>ANJOS DA GUARDA - GMC</w:t>
      </w:r>
      <w:proofErr w:type="gramStart"/>
      <w:r w:rsidR="008D6722">
        <w:rPr>
          <w:b/>
        </w:rPr>
        <w:t xml:space="preserve"> </w:t>
      </w:r>
      <w:r w:rsidRPr="000477D7">
        <w:rPr>
          <w:b/>
        </w:rPr>
        <w:t xml:space="preserve"> </w:t>
      </w:r>
    </w:p>
    <w:p w:rsidR="000477D7" w:rsidRDefault="000477D7" w:rsidP="000477D7">
      <w:proofErr w:type="gramEnd"/>
      <w:r>
        <w:t xml:space="preserve">Titular: </w:t>
      </w:r>
      <w:r w:rsidR="002E33DF">
        <w:t>Fabio Alexandro da Silva Santos</w:t>
      </w:r>
    </w:p>
    <w:p w:rsidR="000477D7" w:rsidRDefault="000477D7" w:rsidP="000477D7">
      <w:r>
        <w:t xml:space="preserve">Suplente: </w:t>
      </w:r>
      <w:r w:rsidR="002E33DF">
        <w:t>Marcia Cristina Tesser</w:t>
      </w:r>
    </w:p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8D6722">
        <w:rPr>
          <w:b/>
        </w:rPr>
        <w:t>S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BC1840">
        <w:t>160</w:t>
      </w:r>
      <w:r w:rsidR="008D6722">
        <w:t>/2018</w:t>
      </w:r>
      <w:r w:rsidR="008377C5">
        <w:t>,</w:t>
      </w:r>
      <w:r>
        <w:t xml:space="preserve"> de </w:t>
      </w:r>
      <w:r w:rsidR="00BC1840">
        <w:t>14</w:t>
      </w:r>
      <w:r>
        <w:t xml:space="preserve"> de </w:t>
      </w:r>
      <w:r w:rsidR="00BC1840">
        <w:t>junho</w:t>
      </w:r>
      <w:r>
        <w:t xml:space="preserve"> de 201</w:t>
      </w:r>
      <w:r w:rsidR="008D6722">
        <w:t>8</w:t>
      </w:r>
      <w:r w:rsidR="008377C5">
        <w:t xml:space="preserve">. </w:t>
      </w:r>
    </w:p>
    <w:p w:rsidR="00BC1840" w:rsidRDefault="00BC1840" w:rsidP="000743EA">
      <w:r>
        <w:t xml:space="preserve">Decreto de Alteração </w:t>
      </w:r>
      <w:proofErr w:type="gramStart"/>
      <w:r>
        <w:t>nº:</w:t>
      </w:r>
      <w:proofErr w:type="gramEnd"/>
      <w:r>
        <w:t>253/2019, de 29 de agosto de 2019.</w:t>
      </w:r>
    </w:p>
    <w:p w:rsidR="00445797" w:rsidRDefault="00445797" w:rsidP="000743EA">
      <w:r>
        <w:t xml:space="preserve">Lei nº. 1816/2010, de 14 de outubro de </w:t>
      </w:r>
      <w:proofErr w:type="gramStart"/>
      <w:r>
        <w:t>2010.</w:t>
      </w:r>
      <w:proofErr w:type="gramEnd"/>
    </w:p>
    <w:sectPr w:rsidR="00445797" w:rsidSect="0044579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32A06"/>
    <w:rsid w:val="000477D7"/>
    <w:rsid w:val="000743EA"/>
    <w:rsid w:val="00101F97"/>
    <w:rsid w:val="0013706B"/>
    <w:rsid w:val="001B4D2E"/>
    <w:rsid w:val="001D56F6"/>
    <w:rsid w:val="001F2938"/>
    <w:rsid w:val="002C36E3"/>
    <w:rsid w:val="002E33DF"/>
    <w:rsid w:val="003205A6"/>
    <w:rsid w:val="003F27FE"/>
    <w:rsid w:val="00445797"/>
    <w:rsid w:val="004F5A37"/>
    <w:rsid w:val="00501A8F"/>
    <w:rsid w:val="0056320E"/>
    <w:rsid w:val="006D42E7"/>
    <w:rsid w:val="008033AB"/>
    <w:rsid w:val="008377C5"/>
    <w:rsid w:val="0089672D"/>
    <w:rsid w:val="008D6722"/>
    <w:rsid w:val="00992A80"/>
    <w:rsid w:val="00A1378A"/>
    <w:rsid w:val="00B77F2E"/>
    <w:rsid w:val="00BC1840"/>
    <w:rsid w:val="00BE4EF2"/>
    <w:rsid w:val="00C46807"/>
    <w:rsid w:val="00CA1104"/>
    <w:rsid w:val="00CA27BC"/>
    <w:rsid w:val="00D91F29"/>
    <w:rsid w:val="00DE3FCD"/>
    <w:rsid w:val="00E0720A"/>
    <w:rsid w:val="00E0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7</cp:revision>
  <dcterms:created xsi:type="dcterms:W3CDTF">2019-09-20T14:15:00Z</dcterms:created>
  <dcterms:modified xsi:type="dcterms:W3CDTF">2019-09-23T16:54:00Z</dcterms:modified>
</cp:coreProperties>
</file>